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242" w:rsidRDefault="00284242"/>
    <w:p w:rsidR="00F967E2" w:rsidRDefault="00F967E2"/>
    <w:p w:rsidR="00F967E2" w:rsidRPr="00F967E2" w:rsidRDefault="00F967E2" w:rsidP="00F967E2">
      <w:pPr>
        <w:jc w:val="center"/>
        <w:rPr>
          <w:b/>
          <w:sz w:val="28"/>
          <w:szCs w:val="28"/>
        </w:rPr>
      </w:pPr>
      <w:r w:rsidRPr="00F967E2">
        <w:rPr>
          <w:b/>
          <w:sz w:val="28"/>
          <w:szCs w:val="28"/>
        </w:rPr>
        <w:t>Информация о поставщиках продуктов питания в ДОУ</w:t>
      </w:r>
    </w:p>
    <w:p w:rsidR="00136082" w:rsidRDefault="00136082">
      <w:pPr>
        <w:rPr>
          <w:sz w:val="28"/>
          <w:szCs w:val="28"/>
        </w:rPr>
      </w:pPr>
    </w:p>
    <w:p w:rsidR="00F967E2" w:rsidRPr="00046BD0" w:rsidRDefault="00743732">
      <w:pPr>
        <w:rPr>
          <w:rFonts w:ascii="Times New Roman" w:hAnsi="Times New Roman" w:cs="Times New Roman"/>
          <w:sz w:val="28"/>
          <w:szCs w:val="28"/>
        </w:rPr>
      </w:pPr>
      <w:r w:rsidRPr="00046BD0">
        <w:rPr>
          <w:rFonts w:ascii="Times New Roman" w:eastAsia="Times New Roman" w:hAnsi="Times New Roman" w:cs="Times New Roman"/>
          <w:color w:val="0C0E31"/>
          <w:sz w:val="24"/>
          <w:szCs w:val="24"/>
          <w:lang w:eastAsia="ru-RU"/>
        </w:rPr>
        <w:t>ОБЩЕСТВО С ОГРАНИЧЕННОЙ ОТВЕТСТВЕННОСТЬЮ</w:t>
      </w:r>
      <w:r w:rsidRPr="00046BD0">
        <w:rPr>
          <w:rFonts w:ascii="Times New Roman" w:hAnsi="Times New Roman" w:cs="Times New Roman"/>
          <w:sz w:val="28"/>
          <w:szCs w:val="28"/>
        </w:rPr>
        <w:t xml:space="preserve"> «МОНРАЙС КАФЕ»</w:t>
      </w:r>
    </w:p>
    <w:p w:rsidR="00F967E2" w:rsidRPr="00046BD0" w:rsidRDefault="00C47608">
      <w:pPr>
        <w:rPr>
          <w:rFonts w:ascii="Times New Roman" w:hAnsi="Times New Roman" w:cs="Times New Roman"/>
          <w:sz w:val="28"/>
          <w:szCs w:val="28"/>
        </w:rPr>
      </w:pPr>
      <w:r w:rsidRPr="00046BD0">
        <w:rPr>
          <w:rFonts w:ascii="Times New Roman" w:hAnsi="Times New Roman" w:cs="Times New Roman"/>
          <w:sz w:val="28"/>
          <w:szCs w:val="28"/>
        </w:rPr>
        <w:t>Юридический адрес: 423252</w:t>
      </w:r>
      <w:r w:rsidR="00F967E2" w:rsidRPr="00046BD0">
        <w:rPr>
          <w:rFonts w:ascii="Times New Roman" w:hAnsi="Times New Roman" w:cs="Times New Roman"/>
          <w:sz w:val="28"/>
          <w:szCs w:val="28"/>
        </w:rPr>
        <w:t xml:space="preserve">, Республика Татарстан, г. </w:t>
      </w:r>
      <w:r w:rsidRPr="00046BD0">
        <w:rPr>
          <w:rFonts w:ascii="Times New Roman" w:hAnsi="Times New Roman" w:cs="Times New Roman"/>
          <w:sz w:val="28"/>
          <w:szCs w:val="28"/>
        </w:rPr>
        <w:t>Лениногорск</w:t>
      </w:r>
      <w:r w:rsidR="00F967E2" w:rsidRPr="00046BD0">
        <w:rPr>
          <w:rFonts w:ascii="Times New Roman" w:hAnsi="Times New Roman" w:cs="Times New Roman"/>
          <w:sz w:val="28"/>
          <w:szCs w:val="28"/>
        </w:rPr>
        <w:t xml:space="preserve">, ул. </w:t>
      </w:r>
      <w:r w:rsidRPr="00046BD0">
        <w:rPr>
          <w:rFonts w:ascii="Times New Roman" w:hAnsi="Times New Roman" w:cs="Times New Roman"/>
          <w:sz w:val="28"/>
          <w:szCs w:val="28"/>
        </w:rPr>
        <w:t>Ленинградская, д.28</w:t>
      </w:r>
      <w:r w:rsidR="00F967E2" w:rsidRPr="00046BD0">
        <w:rPr>
          <w:rFonts w:ascii="Times New Roman" w:hAnsi="Times New Roman" w:cs="Times New Roman"/>
          <w:sz w:val="28"/>
          <w:szCs w:val="28"/>
        </w:rPr>
        <w:t xml:space="preserve">, </w:t>
      </w:r>
      <w:r w:rsidRPr="00046BD0">
        <w:rPr>
          <w:rFonts w:ascii="Times New Roman" w:hAnsi="Times New Roman" w:cs="Times New Roman"/>
          <w:sz w:val="28"/>
          <w:szCs w:val="28"/>
        </w:rPr>
        <w:t xml:space="preserve">помещение 1, </w:t>
      </w:r>
      <w:r w:rsidR="00F967E2" w:rsidRPr="00046BD0">
        <w:rPr>
          <w:rFonts w:ascii="Times New Roman" w:hAnsi="Times New Roman" w:cs="Times New Roman"/>
          <w:sz w:val="28"/>
          <w:szCs w:val="28"/>
        </w:rPr>
        <w:t>офис 1</w:t>
      </w:r>
    </w:p>
    <w:p w:rsidR="00F967E2" w:rsidRPr="00046BD0" w:rsidRDefault="00F967E2">
      <w:pPr>
        <w:rPr>
          <w:rFonts w:ascii="Times New Roman" w:hAnsi="Times New Roman" w:cs="Times New Roman"/>
          <w:sz w:val="28"/>
          <w:szCs w:val="28"/>
        </w:rPr>
      </w:pPr>
      <w:r w:rsidRPr="00046BD0">
        <w:rPr>
          <w:rFonts w:ascii="Times New Roman" w:hAnsi="Times New Roman" w:cs="Times New Roman"/>
          <w:sz w:val="28"/>
          <w:szCs w:val="28"/>
        </w:rPr>
        <w:t xml:space="preserve">Основной вид деятельности оптовая торговля </w:t>
      </w:r>
      <w:r w:rsidR="00C47608" w:rsidRPr="00046BD0">
        <w:rPr>
          <w:rFonts w:ascii="Times New Roman" w:hAnsi="Times New Roman" w:cs="Times New Roman"/>
          <w:sz w:val="28"/>
          <w:szCs w:val="28"/>
        </w:rPr>
        <w:t>хлебобулочными изделиями</w:t>
      </w:r>
    </w:p>
    <w:p w:rsidR="00046BD0" w:rsidRPr="00046BD0" w:rsidRDefault="00F967E2">
      <w:pPr>
        <w:rPr>
          <w:rFonts w:ascii="Times New Roman" w:hAnsi="Times New Roman" w:cs="Times New Roman"/>
          <w:sz w:val="28"/>
          <w:szCs w:val="28"/>
        </w:rPr>
      </w:pPr>
      <w:r w:rsidRPr="00046BD0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136082">
        <w:rPr>
          <w:rFonts w:ascii="Times New Roman" w:hAnsi="Times New Roman" w:cs="Times New Roman"/>
          <w:sz w:val="28"/>
          <w:szCs w:val="28"/>
        </w:rPr>
        <w:t>Кукунина</w:t>
      </w:r>
      <w:proofErr w:type="spellEnd"/>
      <w:r w:rsidR="00136082"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  <w:r w:rsidRPr="00046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BD0" w:rsidRDefault="00046BD0" w:rsidP="00046BD0">
      <w:pPr>
        <w:rPr>
          <w:sz w:val="28"/>
          <w:szCs w:val="28"/>
        </w:rPr>
      </w:pPr>
    </w:p>
    <w:p w:rsidR="00046BD0" w:rsidRPr="00046BD0" w:rsidRDefault="00046BD0" w:rsidP="00046BD0">
      <w:pPr>
        <w:shd w:val="clear" w:color="auto" w:fill="FFFFFF"/>
        <w:spacing w:after="30" w:line="330" w:lineRule="atLeast"/>
        <w:outlineLvl w:val="1"/>
        <w:rPr>
          <w:rFonts w:ascii="Times New Roman" w:eastAsia="Times New Roman" w:hAnsi="Times New Roman" w:cs="Times New Roman"/>
          <w:color w:val="0C0E31"/>
          <w:sz w:val="24"/>
          <w:szCs w:val="24"/>
          <w:lang w:eastAsia="ru-RU"/>
        </w:rPr>
      </w:pPr>
      <w:r w:rsidRPr="00046BD0">
        <w:rPr>
          <w:rFonts w:ascii="Times New Roman" w:eastAsia="Times New Roman" w:hAnsi="Times New Roman" w:cs="Times New Roman"/>
          <w:color w:val="0C0E31"/>
          <w:sz w:val="24"/>
          <w:szCs w:val="24"/>
          <w:lang w:eastAsia="ru-RU"/>
        </w:rPr>
        <w:t>ОБЩЕСТВО С ОГРАНИЧЕННОЙ ОТВЕТСТВЕННОСТЬЮ "ФУДСОЦСЕРВИС"</w:t>
      </w:r>
    </w:p>
    <w:p w:rsidR="00046BD0" w:rsidRPr="00046BD0" w:rsidRDefault="00046BD0" w:rsidP="00046BD0">
      <w:pPr>
        <w:shd w:val="clear" w:color="auto" w:fill="FFFFFF"/>
        <w:spacing w:after="30" w:line="330" w:lineRule="atLeast"/>
        <w:outlineLvl w:val="1"/>
        <w:rPr>
          <w:rFonts w:ascii="Times New Roman" w:eastAsia="Times New Roman" w:hAnsi="Times New Roman" w:cs="Times New Roman"/>
          <w:color w:val="0C0E31"/>
          <w:sz w:val="24"/>
          <w:szCs w:val="24"/>
          <w:lang w:eastAsia="ru-RU"/>
        </w:rPr>
      </w:pPr>
    </w:p>
    <w:p w:rsidR="00136082" w:rsidRDefault="00046BD0" w:rsidP="00046BD0">
      <w:pPr>
        <w:rPr>
          <w:rFonts w:ascii="Times New Roman" w:hAnsi="Times New Roman" w:cs="Times New Roman"/>
          <w:sz w:val="28"/>
          <w:szCs w:val="28"/>
        </w:rPr>
      </w:pPr>
      <w:r w:rsidRPr="00046BD0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046B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420059, Республика Татарстан, г. Казань, ул. Оренбургский Тракт, д. 22А, офис 88Б</w:t>
      </w:r>
    </w:p>
    <w:p w:rsidR="00136082" w:rsidRPr="00136082" w:rsidRDefault="00136082" w:rsidP="00136082">
      <w:pPr>
        <w:rPr>
          <w:rFonts w:ascii="Times New Roman" w:hAnsi="Times New Roman" w:cs="Times New Roman"/>
          <w:sz w:val="28"/>
          <w:szCs w:val="28"/>
        </w:rPr>
      </w:pPr>
      <w:r w:rsidRPr="00136082">
        <w:rPr>
          <w:rFonts w:ascii="Times New Roman" w:hAnsi="Times New Roman" w:cs="Times New Roman"/>
          <w:sz w:val="28"/>
          <w:szCs w:val="28"/>
        </w:rPr>
        <w:t>Основной вид деятельности оптовая торговля пищевыми продуктами, включая напитки.</w:t>
      </w:r>
    </w:p>
    <w:p w:rsidR="00136082" w:rsidRDefault="00136082" w:rsidP="00136082">
      <w:pPr>
        <w:rPr>
          <w:rFonts w:ascii="Times New Roman" w:hAnsi="Times New Roman" w:cs="Times New Roman"/>
          <w:sz w:val="28"/>
          <w:szCs w:val="28"/>
        </w:rPr>
      </w:pPr>
      <w:r w:rsidRPr="00136082">
        <w:rPr>
          <w:rFonts w:ascii="Times New Roman" w:hAnsi="Times New Roman" w:cs="Times New Roman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Харламова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Рашатовна</w:t>
      </w:r>
      <w:proofErr w:type="spellEnd"/>
    </w:p>
    <w:p w:rsidR="00136082" w:rsidRDefault="00136082" w:rsidP="00136082">
      <w:pPr>
        <w:rPr>
          <w:rFonts w:ascii="Times New Roman" w:eastAsia="Times New Roman" w:hAnsi="Times New Roman" w:cs="Times New Roman"/>
          <w:color w:val="0C0E31"/>
          <w:sz w:val="24"/>
          <w:szCs w:val="24"/>
          <w:lang w:eastAsia="ru-RU"/>
        </w:rPr>
      </w:pPr>
    </w:p>
    <w:p w:rsidR="00136082" w:rsidRDefault="00136082" w:rsidP="00136082">
      <w:pPr>
        <w:rPr>
          <w:rFonts w:ascii="Times New Roman" w:hAnsi="Times New Roman" w:cs="Times New Roman"/>
          <w:sz w:val="28"/>
          <w:szCs w:val="28"/>
        </w:rPr>
      </w:pPr>
      <w:r w:rsidRPr="00046BD0">
        <w:rPr>
          <w:rFonts w:ascii="Times New Roman" w:eastAsia="Times New Roman" w:hAnsi="Times New Roman" w:cs="Times New Roman"/>
          <w:color w:val="0C0E31"/>
          <w:sz w:val="24"/>
          <w:szCs w:val="24"/>
          <w:lang w:eastAsia="ru-RU"/>
        </w:rPr>
        <w:t>ОБЩЕСТВО С ОГРАНИЧЕННОЙ ОТВЕТСТВЕННОСТЬЮ</w:t>
      </w:r>
      <w:r>
        <w:rPr>
          <w:rFonts w:ascii="Times New Roman" w:eastAsia="Times New Roman" w:hAnsi="Times New Roman" w:cs="Times New Roman"/>
          <w:color w:val="0C0E31"/>
          <w:sz w:val="24"/>
          <w:szCs w:val="24"/>
          <w:lang w:eastAsia="ru-RU"/>
        </w:rPr>
        <w:t xml:space="preserve"> </w:t>
      </w:r>
      <w:r w:rsidR="00743732">
        <w:rPr>
          <w:rFonts w:ascii="Times New Roman" w:eastAsia="Times New Roman" w:hAnsi="Times New Roman" w:cs="Times New Roman"/>
          <w:color w:val="0C0E31"/>
          <w:sz w:val="24"/>
          <w:szCs w:val="24"/>
          <w:lang w:eastAsia="ru-RU"/>
        </w:rPr>
        <w:t>«НИЖНЕКАМСКИЙ МОЛОЧНЫЙ КОМБИНАТ»</w:t>
      </w:r>
    </w:p>
    <w:p w:rsidR="00136082" w:rsidRDefault="00136082" w:rsidP="001360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6BD0">
        <w:rPr>
          <w:rFonts w:ascii="Times New Roman" w:hAnsi="Times New Roman" w:cs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423570,</w:t>
      </w:r>
      <w:r w:rsidRPr="00136082">
        <w:rPr>
          <w:rFonts w:ascii="Times New Roman" w:hAnsi="Times New Roman" w:cs="Times New Roman"/>
          <w:sz w:val="28"/>
          <w:szCs w:val="28"/>
        </w:rPr>
        <w:t xml:space="preserve"> </w:t>
      </w:r>
      <w:r w:rsidRPr="00046BD0">
        <w:rPr>
          <w:rFonts w:ascii="Times New Roman" w:hAnsi="Times New Roman" w:cs="Times New Roman"/>
          <w:sz w:val="28"/>
          <w:szCs w:val="28"/>
        </w:rPr>
        <w:t>Республика Татарстан, г.</w:t>
      </w:r>
      <w:r>
        <w:rPr>
          <w:rFonts w:ascii="Times New Roman" w:hAnsi="Times New Roman" w:cs="Times New Roman"/>
          <w:sz w:val="28"/>
          <w:szCs w:val="28"/>
        </w:rPr>
        <w:t xml:space="preserve"> Нижнекамск,                             ул. Первопроходцев, д.5а</w:t>
      </w:r>
      <w:proofErr w:type="gramEnd"/>
    </w:p>
    <w:p w:rsidR="00136082" w:rsidRDefault="00136082" w:rsidP="00136082">
      <w:pPr>
        <w:rPr>
          <w:rFonts w:ascii="Times New Roman" w:hAnsi="Times New Roman" w:cs="Times New Roman"/>
          <w:sz w:val="28"/>
          <w:szCs w:val="28"/>
        </w:rPr>
      </w:pPr>
      <w:r w:rsidRPr="00046BD0">
        <w:rPr>
          <w:rFonts w:ascii="Times New Roman" w:hAnsi="Times New Roman" w:cs="Times New Roman"/>
          <w:sz w:val="28"/>
          <w:szCs w:val="28"/>
        </w:rPr>
        <w:t>Основной вид деятельности оптовая торговля</w:t>
      </w:r>
      <w:r>
        <w:rPr>
          <w:rFonts w:ascii="Times New Roman" w:hAnsi="Times New Roman" w:cs="Times New Roman"/>
          <w:sz w:val="28"/>
          <w:szCs w:val="28"/>
        </w:rPr>
        <w:t xml:space="preserve"> молочной продукции</w:t>
      </w:r>
    </w:p>
    <w:p w:rsidR="00F967E2" w:rsidRDefault="00136082" w:rsidP="00136082">
      <w:pPr>
        <w:rPr>
          <w:rFonts w:ascii="Times New Roman" w:hAnsi="Times New Roman" w:cs="Times New Roman"/>
          <w:sz w:val="28"/>
          <w:szCs w:val="28"/>
        </w:rPr>
      </w:pPr>
      <w:r w:rsidRPr="00136082">
        <w:rPr>
          <w:rFonts w:ascii="Times New Roman" w:hAnsi="Times New Roman" w:cs="Times New Roman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Скобей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Эдуард Львович </w:t>
      </w:r>
      <w:bookmarkStart w:id="0" w:name="_GoBack"/>
      <w:bookmarkEnd w:id="0"/>
    </w:p>
    <w:p w:rsidR="007B144F" w:rsidRDefault="007B144F" w:rsidP="00136082">
      <w:pPr>
        <w:rPr>
          <w:rFonts w:ascii="Times New Roman" w:hAnsi="Times New Roman" w:cs="Times New Roman"/>
          <w:sz w:val="28"/>
          <w:szCs w:val="28"/>
        </w:rPr>
      </w:pPr>
    </w:p>
    <w:p w:rsidR="007B144F" w:rsidRDefault="007B144F" w:rsidP="00136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Тихомиров А.А.</w:t>
      </w:r>
    </w:p>
    <w:p w:rsidR="007B144F" w:rsidRDefault="007B144F" w:rsidP="00136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423230,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угульма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ул.Карла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Маркса, д.39 кв.35</w:t>
      </w:r>
    </w:p>
    <w:p w:rsidR="007B144F" w:rsidRPr="00136082" w:rsidRDefault="007B144F" w:rsidP="00136082">
      <w:pPr>
        <w:rPr>
          <w:rFonts w:ascii="Times New Roman" w:hAnsi="Times New Roman" w:cs="Times New Roman"/>
          <w:sz w:val="28"/>
          <w:szCs w:val="28"/>
        </w:rPr>
      </w:pPr>
      <w:r w:rsidRPr="00046BD0">
        <w:rPr>
          <w:rFonts w:ascii="Times New Roman" w:hAnsi="Times New Roman" w:cs="Times New Roman"/>
          <w:sz w:val="28"/>
          <w:szCs w:val="28"/>
        </w:rPr>
        <w:t>Основной вид деятельности оптовая торговля</w:t>
      </w:r>
      <w:r>
        <w:rPr>
          <w:rFonts w:ascii="Times New Roman" w:hAnsi="Times New Roman" w:cs="Times New Roman"/>
          <w:sz w:val="28"/>
          <w:szCs w:val="28"/>
        </w:rPr>
        <w:t xml:space="preserve"> овощами и фруктами.</w:t>
      </w:r>
    </w:p>
    <w:sectPr w:rsidR="007B144F" w:rsidRPr="00136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7E2"/>
    <w:rsid w:val="00046BD0"/>
    <w:rsid w:val="00136082"/>
    <w:rsid w:val="00284242"/>
    <w:rsid w:val="00743732"/>
    <w:rsid w:val="007B144F"/>
    <w:rsid w:val="00C47608"/>
    <w:rsid w:val="00F9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5</cp:revision>
  <dcterms:created xsi:type="dcterms:W3CDTF">2024-01-17T06:21:00Z</dcterms:created>
  <dcterms:modified xsi:type="dcterms:W3CDTF">2025-03-03T08:57:00Z</dcterms:modified>
</cp:coreProperties>
</file>